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3EB" w:rsidRPr="002A3461" w:rsidRDefault="0018725F" w:rsidP="00B273EB">
      <w:pPr>
        <w:rPr>
          <w:b/>
        </w:rPr>
      </w:pPr>
      <w:r>
        <w:rPr>
          <w:b/>
        </w:rPr>
        <w:t>Příloha Básně Jana Nerudy</w:t>
      </w:r>
    </w:p>
    <w:p w:rsidR="00B273EB" w:rsidRDefault="00B273EB" w:rsidP="00B273EB">
      <w:pPr>
        <w:rPr>
          <w:b/>
        </w:rPr>
      </w:pPr>
      <w:r>
        <w:rPr>
          <w:b/>
        </w:rPr>
        <w:t>2.2.1</w:t>
      </w:r>
      <w:r w:rsidR="0014267C">
        <w:rPr>
          <w:b/>
        </w:rPr>
        <w:t>.</w:t>
      </w:r>
      <w:r w:rsidR="00F75649">
        <w:rPr>
          <w:b/>
        </w:rPr>
        <w:t>1</w:t>
      </w:r>
      <w:r>
        <w:rPr>
          <w:b/>
        </w:rPr>
        <w:t xml:space="preserve"> Téma č. 1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B273EB" w:rsidRPr="00C20B22" w:rsidRDefault="00B273EB" w:rsidP="00B273EB">
      <w:r>
        <w:rPr>
          <w:b/>
        </w:rPr>
        <w:t>Hodina č. 3</w:t>
      </w: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DC4675" w:rsidRPr="0015311F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/>
          <w:bCs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b/>
          <w:bCs/>
          <w:color w:val="222222"/>
          <w:sz w:val="28"/>
          <w:szCs w:val="28"/>
          <w:lang w:eastAsia="cs-CZ"/>
        </w:rPr>
        <w:t>Husí krev</w:t>
      </w:r>
    </w:p>
    <w:p w:rsidR="00DC4675" w:rsidRPr="00471344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Cs/>
          <w:color w:val="222222"/>
          <w:sz w:val="28"/>
          <w:szCs w:val="28"/>
          <w:lang w:eastAsia="cs-CZ"/>
        </w:rPr>
      </w:pPr>
      <w:r w:rsidRPr="00471344">
        <w:rPr>
          <w:rFonts w:ascii="Cambria" w:eastAsia="Times New Roman" w:hAnsi="Cambria" w:cs="Arial"/>
          <w:bCs/>
          <w:color w:val="222222"/>
          <w:sz w:val="28"/>
          <w:szCs w:val="28"/>
          <w:lang w:eastAsia="cs-CZ"/>
        </w:rPr>
        <w:t>Jan Neruda</w:t>
      </w:r>
    </w:p>
    <w:p w:rsidR="00DC4675" w:rsidRPr="00471344" w:rsidRDefault="00DC4675" w:rsidP="00DC4675">
      <w:pPr>
        <w:shd w:val="clear" w:color="auto" w:fill="FFFFFF"/>
        <w:spacing w:line="240" w:lineRule="auto"/>
        <w:jc w:val="center"/>
        <w:outlineLvl w:val="2"/>
        <w:rPr>
          <w:rFonts w:ascii="Cambria" w:eastAsia="Times New Roman" w:hAnsi="Cambria" w:cs="Arial"/>
          <w:bCs/>
          <w:color w:val="222222"/>
          <w:sz w:val="28"/>
          <w:szCs w:val="28"/>
          <w:lang w:eastAsia="cs-CZ"/>
        </w:rPr>
      </w:pP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Jsem Čech, můj znak je lev!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Jsem Čech, chci krev, jen krev!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Však moderní Čech jinak na to musí: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Čech moderní když krev chce, chce - krev husí.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Ta lahoda, ta chuť -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ach srdce, klidné buď!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ať mluví jen, kdo zkusí!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proofErr w:type="spellStart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Vem</w:t>
      </w:r>
      <w:proofErr w:type="spellEnd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 xml:space="preserve"> po 3 </w:t>
      </w:r>
      <w:proofErr w:type="spellStart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krejcařích</w:t>
      </w:r>
      <w:proofErr w:type="spellEnd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 xml:space="preserve"> krev ze 2 husí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měj se k činu!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Na kastrol másla čerstvého 3 loty dej,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pár k tomu kmínů, 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 xml:space="preserve">a </w:t>
      </w:r>
      <w:proofErr w:type="spellStart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cibulinku</w:t>
      </w:r>
      <w:proofErr w:type="spellEnd"/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 xml:space="preserve"> pěkně nakrájej,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ať jemná je, droboulinkatá.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Když pak je cibulka už "zlatá",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(jaký libý zjev!)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tam tu hezky rozmačkanou krev.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když se to už, jak se říká, "dělá",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by nezůstala krev snad přec zas celá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nevypadala jak hlíny kousky,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ještě trochu nastrouhané housky.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A má-li to pak příliš suchou líci,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color w:val="222222"/>
          <w:sz w:val="28"/>
          <w:szCs w:val="28"/>
          <w:lang w:eastAsia="cs-CZ"/>
        </w:rPr>
        <w:t>dej dobré polívčičky k tomu lžíci.</w:t>
      </w:r>
    </w:p>
    <w:p w:rsidR="00DC4675" w:rsidRPr="0015311F" w:rsidRDefault="00DC4675" w:rsidP="00471344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i/>
          <w:iCs/>
          <w:color w:val="222222"/>
          <w:sz w:val="28"/>
          <w:szCs w:val="28"/>
          <w:lang w:eastAsia="cs-CZ"/>
        </w:rPr>
        <w:t>Jan Neruda</w:t>
      </w:r>
    </w:p>
    <w:p w:rsidR="00DC4675" w:rsidRPr="0015311F" w:rsidRDefault="00DC4675" w:rsidP="00471344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  <w:r w:rsidRPr="0015311F">
        <w:rPr>
          <w:rFonts w:ascii="Cambria" w:eastAsia="Times New Roman" w:hAnsi="Cambria" w:cs="Arial"/>
          <w:i/>
          <w:iCs/>
          <w:color w:val="222222"/>
          <w:sz w:val="28"/>
          <w:szCs w:val="28"/>
          <w:lang w:eastAsia="cs-CZ"/>
        </w:rPr>
        <w:t>Básně II.</w:t>
      </w:r>
    </w:p>
    <w:p w:rsidR="00DC4675" w:rsidRPr="0015311F" w:rsidRDefault="00DC4675" w:rsidP="00DC4675">
      <w:pPr>
        <w:shd w:val="clear" w:color="auto" w:fill="FFFFFF"/>
        <w:spacing w:line="240" w:lineRule="auto"/>
        <w:jc w:val="center"/>
        <w:rPr>
          <w:rFonts w:ascii="Cambria" w:eastAsia="Times New Roman" w:hAnsi="Cambria" w:cs="Arial"/>
          <w:color w:val="222222"/>
          <w:sz w:val="28"/>
          <w:szCs w:val="28"/>
          <w:lang w:eastAsia="cs-CZ"/>
        </w:rPr>
      </w:pP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15311F" w:rsidRDefault="0015311F">
      <w:pPr>
        <w:spacing w:after="160" w:line="259" w:lineRule="auto"/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</w:pPr>
      <w:r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br w:type="page"/>
      </w:r>
    </w:p>
    <w:p w:rsidR="00DC4675" w:rsidRDefault="00DC4675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</w:pPr>
      <w:r w:rsidRPr="0015311F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lastRenderedPageBreak/>
        <w:t>Skopové s</w:t>
      </w:r>
      <w:r w:rsidR="00471344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t> </w:t>
      </w:r>
      <w:r w:rsidRPr="0015311F">
        <w:rPr>
          <w:rFonts w:ascii="Cambria" w:eastAsia="Times New Roman" w:hAnsi="Cambria" w:cs="Arial"/>
          <w:b/>
          <w:bCs/>
          <w:color w:val="000000"/>
          <w:sz w:val="28"/>
          <w:szCs w:val="28"/>
          <w:bdr w:val="none" w:sz="0" w:space="0" w:color="auto" w:frame="1"/>
          <w:lang w:eastAsia="cs-CZ"/>
        </w:rPr>
        <w:t>marjánkou</w:t>
      </w:r>
    </w:p>
    <w:p w:rsidR="00471344" w:rsidRPr="00471344" w:rsidRDefault="00471344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lang w:eastAsia="cs-CZ"/>
        </w:rPr>
      </w:pPr>
      <w:r w:rsidRPr="00471344">
        <w:rPr>
          <w:rFonts w:ascii="Cambria" w:eastAsia="Times New Roman" w:hAnsi="Cambria" w:cs="Arial"/>
          <w:bCs/>
          <w:color w:val="000000"/>
          <w:sz w:val="28"/>
          <w:szCs w:val="28"/>
          <w:bdr w:val="none" w:sz="0" w:space="0" w:color="auto" w:frame="1"/>
          <w:lang w:eastAsia="cs-CZ"/>
        </w:rPr>
        <w:t>Jan Neruda</w:t>
      </w:r>
    </w:p>
    <w:p w:rsidR="00DC4675" w:rsidRDefault="00DC4675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</w:pP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Vezmi maso skopcem dané,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„vysoký ocásek“ zvané,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Čili „šrůtka“; je to zkrátka</w:t>
      </w:r>
      <w:bookmarkStart w:id="0" w:name="_GoBack"/>
      <w:bookmarkEnd w:id="0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Od žebírek vzatá částka.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</w:r>
      <w:proofErr w:type="spellStart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Vem</w:t>
      </w:r>
      <w:proofErr w:type="spellEnd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 xml:space="preserve"> též brambory ze sklípku,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 xml:space="preserve">Česneku </w:t>
      </w:r>
      <w:proofErr w:type="spellStart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vem</w:t>
      </w:r>
      <w:proofErr w:type="spellEnd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 xml:space="preserve"> stroužky dvoje,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Jíšku z hovězího loje,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 xml:space="preserve">Vonné marjánky též </w:t>
      </w:r>
      <w:proofErr w:type="spellStart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ždibku</w:t>
      </w:r>
      <w:proofErr w:type="spellEnd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 xml:space="preserve">A teď </w:t>
      </w:r>
      <w:proofErr w:type="gramStart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>kuchařka</w:t>
      </w:r>
      <w:proofErr w:type="gramEnd"/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t xml:space="preserve"> nechť hledí,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Ať se maso v teple daří,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Pak ať polívku z něj scedí,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Brambory v ní povaří,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A pak – ale nepospíchej! –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Zapraž, znovu vše to smíchej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S masem – v krásné snaze tejné,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By vše vřelo v chuti stejné.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Pochutnáš si: v mísy lůně </w:t>
      </w:r>
      <w:r w:rsidRPr="0015311F"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  <w:br/>
        <w:t>Rozloží se oblak vůně.</w:t>
      </w:r>
    </w:p>
    <w:p w:rsidR="0018725F" w:rsidRDefault="0018725F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bdr w:val="none" w:sz="0" w:space="0" w:color="auto" w:frame="1"/>
          <w:lang w:eastAsia="cs-CZ"/>
        </w:rPr>
      </w:pPr>
    </w:p>
    <w:p w:rsidR="0018725F" w:rsidRPr="009C721E" w:rsidRDefault="0018725F" w:rsidP="0018725F">
      <w:pPr>
        <w:pBdr>
          <w:top w:val="single" w:sz="4" w:space="1" w:color="auto"/>
        </w:pBdr>
        <w:shd w:val="clear" w:color="auto" w:fill="FFFFFF"/>
        <w:rPr>
          <w:rFonts w:asciiTheme="majorHAnsi" w:eastAsia="Cambria" w:hAnsiTheme="majorHAnsi" w:cstheme="majorHAnsi"/>
          <w:color w:val="000000" w:themeColor="text1"/>
          <w:sz w:val="18"/>
          <w:szCs w:val="18"/>
        </w:rPr>
      </w:pPr>
      <w:r w:rsidRPr="009C721E">
        <w:rPr>
          <w:rFonts w:asciiTheme="majorHAnsi" w:eastAsia="Cambria" w:hAnsiTheme="majorHAnsi" w:cstheme="majorHAnsi"/>
          <w:color w:val="000000" w:themeColor="text1"/>
          <w:sz w:val="18"/>
          <w:szCs w:val="18"/>
        </w:rPr>
        <w:t xml:space="preserve">Zdroj: </w:t>
      </w:r>
      <w:r w:rsidRPr="009C721E">
        <w:rPr>
          <w:rFonts w:asciiTheme="majorHAnsi" w:hAnsiTheme="majorHAnsi" w:cstheme="majorHAnsi"/>
          <w:color w:val="212529"/>
          <w:sz w:val="18"/>
          <w:szCs w:val="18"/>
          <w:shd w:val="clear" w:color="auto" w:fill="FFFFFF"/>
        </w:rPr>
        <w:t>NERUDA, Jan. </w:t>
      </w:r>
      <w:r w:rsidRPr="009C721E">
        <w:rPr>
          <w:rFonts w:asciiTheme="majorHAnsi" w:hAnsiTheme="majorHAnsi" w:cstheme="majorHAnsi"/>
          <w:i/>
          <w:iCs/>
          <w:color w:val="212529"/>
          <w:sz w:val="18"/>
          <w:szCs w:val="18"/>
          <w:shd w:val="clear" w:color="auto" w:fill="FFFFFF"/>
        </w:rPr>
        <w:t>Sebrané spisy Jana Nerudy:</w:t>
      </w:r>
      <w:r>
        <w:rPr>
          <w:rFonts w:asciiTheme="majorHAnsi" w:hAnsiTheme="majorHAnsi" w:cstheme="majorHAnsi"/>
          <w:i/>
          <w:iCs/>
          <w:color w:val="212529"/>
          <w:sz w:val="18"/>
          <w:szCs w:val="18"/>
          <w:shd w:val="clear" w:color="auto" w:fill="FFFFFF"/>
        </w:rPr>
        <w:t xml:space="preserve"> </w:t>
      </w:r>
      <w:r w:rsidRPr="009C721E">
        <w:rPr>
          <w:rFonts w:asciiTheme="majorHAnsi" w:hAnsiTheme="majorHAnsi" w:cstheme="majorHAnsi"/>
          <w:i/>
          <w:iCs/>
          <w:color w:val="212529"/>
          <w:sz w:val="18"/>
          <w:szCs w:val="18"/>
          <w:shd w:val="clear" w:color="auto" w:fill="FFFFFF"/>
        </w:rPr>
        <w:t>Řada 1., Svazek 32: zbytek veršů, aforismy, různé, překlady</w:t>
      </w:r>
      <w:r w:rsidRPr="009C721E">
        <w:rPr>
          <w:rFonts w:asciiTheme="majorHAnsi" w:hAnsiTheme="majorHAnsi" w:cstheme="majorHAnsi"/>
          <w:color w:val="212529"/>
          <w:sz w:val="18"/>
          <w:szCs w:val="18"/>
          <w:shd w:val="clear" w:color="auto" w:fill="FFFFFF"/>
        </w:rPr>
        <w:t>. Praha: F. Topič, 1913.</w:t>
      </w:r>
    </w:p>
    <w:p w:rsidR="0018725F" w:rsidRPr="0015311F" w:rsidRDefault="0018725F" w:rsidP="0015311F">
      <w:pPr>
        <w:shd w:val="clear" w:color="auto" w:fill="FFFFFF"/>
        <w:spacing w:line="240" w:lineRule="auto"/>
        <w:jc w:val="center"/>
        <w:textAlignment w:val="baseline"/>
        <w:rPr>
          <w:rFonts w:ascii="Cambria" w:eastAsia="Times New Roman" w:hAnsi="Cambria" w:cs="Arial"/>
          <w:color w:val="000000"/>
          <w:sz w:val="28"/>
          <w:szCs w:val="28"/>
          <w:lang w:eastAsia="cs-CZ"/>
        </w:rPr>
      </w:pPr>
    </w:p>
    <w:p w:rsidR="00DC4675" w:rsidRPr="0015311F" w:rsidRDefault="00DC4675" w:rsidP="00DC4675">
      <w:pPr>
        <w:rPr>
          <w:rFonts w:ascii="Cambria" w:hAnsi="Cambria"/>
          <w:sz w:val="28"/>
          <w:szCs w:val="28"/>
        </w:rPr>
      </w:pPr>
    </w:p>
    <w:p w:rsidR="009A1091" w:rsidRPr="0015311F" w:rsidRDefault="009A1091">
      <w:pPr>
        <w:rPr>
          <w:rFonts w:ascii="Cambria" w:hAnsi="Cambria"/>
          <w:sz w:val="28"/>
          <w:szCs w:val="28"/>
        </w:rPr>
      </w:pPr>
    </w:p>
    <w:sectPr w:rsidR="009A1091" w:rsidRPr="0015311F" w:rsidSect="00DC4675">
      <w:headerReference w:type="default" r:id="rId6"/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283" w:rsidRDefault="00D43283" w:rsidP="0015311F">
      <w:pPr>
        <w:spacing w:line="240" w:lineRule="auto"/>
      </w:pPr>
      <w:r>
        <w:separator/>
      </w:r>
    </w:p>
  </w:endnote>
  <w:endnote w:type="continuationSeparator" w:id="0">
    <w:p w:rsidR="00D43283" w:rsidRDefault="00D43283" w:rsidP="00153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67C" w:rsidRDefault="0014267C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6ADE28E7" wp14:editId="67D422E5">
          <wp:simplePos x="0" y="0"/>
          <wp:positionH relativeFrom="margin">
            <wp:posOffset>0</wp:posOffset>
          </wp:positionH>
          <wp:positionV relativeFrom="bottomMargin">
            <wp:posOffset>-198120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5311F" w:rsidRDefault="0015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283" w:rsidRDefault="00D43283" w:rsidP="0015311F">
      <w:pPr>
        <w:spacing w:line="240" w:lineRule="auto"/>
      </w:pPr>
      <w:r>
        <w:separator/>
      </w:r>
    </w:p>
  </w:footnote>
  <w:footnote w:type="continuationSeparator" w:id="0">
    <w:p w:rsidR="00D43283" w:rsidRDefault="00D43283" w:rsidP="001531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548008"/>
      <w:docPartObj>
        <w:docPartGallery w:val="Page Numbers (Top of Page)"/>
        <w:docPartUnique/>
      </w:docPartObj>
    </w:sdtPr>
    <w:sdtEndPr/>
    <w:sdtContent>
      <w:p w:rsidR="0014267C" w:rsidRDefault="0014267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25F">
          <w:rPr>
            <w:noProof/>
          </w:rPr>
          <w:t>1</w:t>
        </w:r>
        <w:r>
          <w:fldChar w:fldCharType="end"/>
        </w:r>
      </w:p>
    </w:sdtContent>
  </w:sdt>
  <w:p w:rsidR="0015311F" w:rsidRDefault="001531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675"/>
    <w:rsid w:val="0014267C"/>
    <w:rsid w:val="0015311F"/>
    <w:rsid w:val="0018725F"/>
    <w:rsid w:val="002A0AA4"/>
    <w:rsid w:val="00396B0A"/>
    <w:rsid w:val="00471344"/>
    <w:rsid w:val="009A1091"/>
    <w:rsid w:val="00AA334C"/>
    <w:rsid w:val="00B273EB"/>
    <w:rsid w:val="00D43283"/>
    <w:rsid w:val="00DB3395"/>
    <w:rsid w:val="00DC4675"/>
    <w:rsid w:val="00F7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477BD"/>
  <w15:docId w15:val="{316F51F3-9873-43B6-B1C1-3E29EED0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C4675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311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311F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15311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311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7</cp:revision>
  <dcterms:created xsi:type="dcterms:W3CDTF">2018-09-27T19:10:00Z</dcterms:created>
  <dcterms:modified xsi:type="dcterms:W3CDTF">2021-01-07T14:01:00Z</dcterms:modified>
</cp:coreProperties>
</file>